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21" w:rsidRPr="00C63C58" w:rsidRDefault="007E114D" w:rsidP="001B5D21">
      <w:pPr>
        <w:spacing w:before="120"/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ЗАЯВКА-ДОГОВОР № 1 /КИТ-</w:t>
      </w:r>
      <w:r w:rsidR="00C63C58">
        <w:rPr>
          <w:rFonts w:ascii="Arial" w:hAnsi="Arial" w:cs="Arial"/>
          <w:b/>
          <w:sz w:val="18"/>
          <w:szCs w:val="18"/>
          <w:lang w:val="en-US"/>
        </w:rPr>
        <w:t>22-23</w:t>
      </w:r>
    </w:p>
    <w:p w:rsidR="001B5D21" w:rsidRDefault="001B5D21" w:rsidP="001B5D21">
      <w:pPr>
        <w:spacing w:before="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 проведение конкурса </w:t>
      </w:r>
      <w:r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</w:rPr>
        <w:t>КИТ</w:t>
      </w:r>
      <w:r>
        <w:rPr>
          <w:rFonts w:ascii="Arial" w:hAnsi="Arial" w:cs="Arial"/>
          <w:b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 xml:space="preserve"> (далее Конкурс)</w:t>
      </w:r>
    </w:p>
    <w:p w:rsidR="001B5D21" w:rsidRDefault="001B5D21" w:rsidP="001B5D21">
      <w:pPr>
        <w:jc w:val="center"/>
        <w:rPr>
          <w:rFonts w:ascii="Arial" w:hAnsi="Arial" w:cs="Arial"/>
          <w:sz w:val="18"/>
          <w:szCs w:val="18"/>
        </w:rPr>
      </w:pPr>
    </w:p>
    <w:p w:rsidR="001B5D21" w:rsidRDefault="001B5D21" w:rsidP="001B5D21">
      <w:pPr>
        <w:spacing w:line="40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образовательной организации (название)  _______________________________________________________</w:t>
      </w:r>
    </w:p>
    <w:p w:rsidR="001B5D21" w:rsidRDefault="001B5D21" w:rsidP="001B5D21">
      <w:pPr>
        <w:spacing w:line="40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почтовый адрес </w:t>
      </w:r>
      <w: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  <w:t xml:space="preserve">телефон, электронный адрес </w:t>
      </w:r>
      <w:r>
        <w:t>_________________________________________________________</w:t>
      </w:r>
    </w:p>
    <w:p w:rsidR="001B5D21" w:rsidRDefault="001B5D21" w:rsidP="001B5D21">
      <w:pPr>
        <w:spacing w:line="408" w:lineRule="auto"/>
      </w:pPr>
      <w:r>
        <w:rPr>
          <w:rFonts w:ascii="Arial" w:hAnsi="Arial" w:cs="Arial"/>
          <w:sz w:val="18"/>
          <w:szCs w:val="18"/>
        </w:rPr>
        <w:t xml:space="preserve">Ф. И.О. директора школы: (полностью) </w:t>
      </w:r>
      <w:r>
        <w:t>___________________________________________________</w:t>
      </w:r>
    </w:p>
    <w:p w:rsidR="001B5D21" w:rsidRDefault="001B5D21" w:rsidP="001B5D21">
      <w:pPr>
        <w:spacing w:line="408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1.</w:t>
      </w:r>
      <w:r>
        <w:rPr>
          <w:rFonts w:ascii="Arial" w:hAnsi="Arial" w:cs="Arial"/>
          <w:sz w:val="19"/>
          <w:szCs w:val="19"/>
        </w:rPr>
        <w:t>АНО «Кенгуру Омск» (далее Оргкомитет,</w:t>
      </w:r>
      <w:proofErr w:type="spellStart"/>
      <w:r>
        <w:rPr>
          <w:rFonts w:ascii="Arial" w:hAnsi="Arial" w:cs="Arial"/>
          <w:b/>
          <w:sz w:val="19"/>
          <w:szCs w:val="19"/>
          <w:lang w:val="en-US"/>
        </w:rPr>
        <w:t>kenguru</w:t>
      </w:r>
      <w:proofErr w:type="spellEnd"/>
      <w:r>
        <w:rPr>
          <w:rFonts w:ascii="Arial" w:hAnsi="Arial" w:cs="Arial"/>
          <w:b/>
          <w:sz w:val="19"/>
          <w:szCs w:val="19"/>
        </w:rPr>
        <w:t>-</w:t>
      </w:r>
      <w:proofErr w:type="spellStart"/>
      <w:r>
        <w:rPr>
          <w:rFonts w:ascii="Arial" w:hAnsi="Arial" w:cs="Arial"/>
          <w:b/>
          <w:sz w:val="19"/>
          <w:szCs w:val="19"/>
          <w:lang w:val="en-US"/>
        </w:rPr>
        <w:t>omsk</w:t>
      </w:r>
      <w:proofErr w:type="spellEnd"/>
      <w:r>
        <w:rPr>
          <w:rFonts w:ascii="Arial" w:hAnsi="Arial" w:cs="Arial"/>
          <w:b/>
          <w:sz w:val="19"/>
          <w:szCs w:val="19"/>
        </w:rPr>
        <w:t>@</w:t>
      </w:r>
      <w:r>
        <w:rPr>
          <w:rFonts w:ascii="Arial" w:hAnsi="Arial" w:cs="Arial"/>
          <w:b/>
          <w:sz w:val="19"/>
          <w:szCs w:val="19"/>
          <w:lang w:val="en-US"/>
        </w:rPr>
        <w:t>mail</w:t>
      </w:r>
      <w:r>
        <w:rPr>
          <w:rFonts w:ascii="Arial" w:hAnsi="Arial" w:cs="Arial"/>
          <w:b/>
          <w:sz w:val="19"/>
          <w:szCs w:val="19"/>
        </w:rPr>
        <w:t>.</w:t>
      </w:r>
      <w:proofErr w:type="spellStart"/>
      <w:r>
        <w:rPr>
          <w:rFonts w:ascii="Arial" w:hAnsi="Arial" w:cs="Arial"/>
          <w:b/>
          <w:sz w:val="19"/>
          <w:szCs w:val="19"/>
          <w:lang w:val="en-US"/>
        </w:rPr>
        <w:t>ru</w:t>
      </w:r>
      <w:proofErr w:type="spellEnd"/>
      <w:r>
        <w:rPr>
          <w:rFonts w:ascii="Arial" w:hAnsi="Arial" w:cs="Arial"/>
          <w:sz w:val="19"/>
          <w:szCs w:val="19"/>
        </w:rPr>
        <w:t>) и представитель указанной выше образовательной организации (далее Школа) договорились о совместном проведении конкурса на указанных условиях:</w:t>
      </w:r>
    </w:p>
    <w:p w:rsidR="001B5D21" w:rsidRDefault="001B5D21" w:rsidP="001B5D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1.1. </w:t>
      </w:r>
      <w:r>
        <w:rPr>
          <w:rFonts w:ascii="Arial" w:hAnsi="Arial" w:cs="Arial"/>
          <w:sz w:val="16"/>
          <w:szCs w:val="16"/>
        </w:rPr>
        <w:t>Оргкомитет:</w:t>
      </w:r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 обеспечивает Школу необходимым количеством тестовых конкурсных материалов для учащихся в соответствии с поданной заявкой-договором;</w:t>
      </w:r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 осуществляет обработку переданных Школой бланков ответов, заполненных участниками, формирует и передает Школе результаты обработки ответов учащихся в виде сводной ведомости;</w:t>
      </w:r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 предоставляет Школе сертификаты и иные материалы для поощрения участников, предусмотренные организаторами конкурса в соответствии с Правилами проведения конкурса.</w:t>
      </w:r>
    </w:p>
    <w:p w:rsidR="001B5D21" w:rsidRDefault="001B5D21" w:rsidP="001B5D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1.2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Школа:</w:t>
      </w:r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• на основании свободного изъявления учащимися желания участвовать в конкурсе (с согласия их родителей)  формирует заявку-договор, собирает </w:t>
      </w:r>
      <w:proofErr w:type="spellStart"/>
      <w:r>
        <w:rPr>
          <w:rFonts w:ascii="Arial" w:hAnsi="Arial" w:cs="Arial"/>
          <w:sz w:val="16"/>
          <w:szCs w:val="16"/>
        </w:rPr>
        <w:t>оргвзносы</w:t>
      </w:r>
      <w:proofErr w:type="spellEnd"/>
      <w:r>
        <w:rPr>
          <w:rFonts w:ascii="Arial" w:hAnsi="Arial" w:cs="Arial"/>
          <w:sz w:val="16"/>
          <w:szCs w:val="16"/>
        </w:rPr>
        <w:t xml:space="preserve"> участников и оплачивает участие в конкурсе удобным для себя способом;</w:t>
      </w:r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• получает от Оргкомитета тестовые конкурсные материалы и обеспечивает проведение конкурса в соответствии с Правилами проведения (опубликованы на сайте: </w:t>
      </w:r>
      <w:r>
        <w:rPr>
          <w:rFonts w:ascii="Arial" w:hAnsi="Arial" w:cs="Arial"/>
          <w:b/>
          <w:sz w:val="16"/>
          <w:szCs w:val="16"/>
          <w:lang w:val="en-US"/>
        </w:rPr>
        <w:t>www</w:t>
      </w:r>
      <w:r>
        <w:rPr>
          <w:rFonts w:ascii="Arial" w:hAnsi="Arial" w:cs="Arial"/>
          <w:b/>
          <w:sz w:val="16"/>
          <w:szCs w:val="16"/>
        </w:rPr>
        <w:t>.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konkurskit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  <w:lang w:val="en-US"/>
        </w:rPr>
        <w:t>org</w:t>
      </w:r>
      <w:r>
        <w:rPr>
          <w:rFonts w:ascii="Arial" w:hAnsi="Arial" w:cs="Arial"/>
          <w:sz w:val="16"/>
          <w:szCs w:val="16"/>
        </w:rPr>
        <w:t>);</w:t>
      </w:r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• проводит первичную обработку материалов перед отправкой пакета документов в Оргкомитет (заполнение Анкеты ОУ (включая </w:t>
      </w:r>
      <w:proofErr w:type="gramEnd"/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e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proofErr w:type="gramEnd"/>
      <w:r>
        <w:rPr>
          <w:rFonts w:ascii="Arial" w:hAnsi="Arial" w:cs="Arial"/>
          <w:sz w:val="16"/>
          <w:szCs w:val="16"/>
        </w:rPr>
        <w:t>),  проверка правильности заполнения участниками полей с фамилией и именем, классом и кодом школы в бланках ответов, списки  участников конкурса не требуются);</w:t>
      </w:r>
    </w:p>
    <w:p w:rsidR="001B5D21" w:rsidRDefault="001B5D21" w:rsidP="001B5D2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• выдает участникам конкурса, сдавшим заполненные бланки ответов, сертификаты с их результатами, обязательные и дополнительные подарки.</w:t>
      </w:r>
    </w:p>
    <w:p w:rsidR="001B5D21" w:rsidRDefault="001B5D21" w:rsidP="001B5D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2. </w:t>
      </w:r>
      <w:r>
        <w:rPr>
          <w:rFonts w:ascii="Arial" w:hAnsi="Arial" w:cs="Arial"/>
          <w:sz w:val="19"/>
          <w:szCs w:val="19"/>
        </w:rPr>
        <w:t xml:space="preserve">Дата проведения конкурса — </w:t>
      </w:r>
      <w:r w:rsidR="00C63C58" w:rsidRPr="00C63C58">
        <w:rPr>
          <w:rFonts w:ascii="Arial" w:hAnsi="Arial" w:cs="Arial"/>
          <w:b/>
          <w:sz w:val="19"/>
          <w:szCs w:val="19"/>
        </w:rPr>
        <w:t xml:space="preserve">23 </w:t>
      </w:r>
      <w:r w:rsidR="00C63C58">
        <w:rPr>
          <w:rFonts w:ascii="Arial" w:hAnsi="Arial" w:cs="Arial"/>
          <w:b/>
          <w:sz w:val="19"/>
          <w:szCs w:val="19"/>
        </w:rPr>
        <w:t>ноября 2022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года. Перенос срока не допускается.</w:t>
      </w:r>
    </w:p>
    <w:p w:rsidR="001B5D21" w:rsidRDefault="001B5D21" w:rsidP="001B5D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3. </w:t>
      </w:r>
      <w:proofErr w:type="spellStart"/>
      <w:r>
        <w:rPr>
          <w:rFonts w:ascii="Arial" w:hAnsi="Arial" w:cs="Arial"/>
          <w:sz w:val="19"/>
          <w:szCs w:val="19"/>
        </w:rPr>
        <w:t>Оргвзнос</w:t>
      </w:r>
      <w:proofErr w:type="spellEnd"/>
      <w:r>
        <w:rPr>
          <w:rFonts w:ascii="Arial" w:hAnsi="Arial" w:cs="Arial"/>
          <w:sz w:val="19"/>
          <w:szCs w:val="19"/>
        </w:rPr>
        <w:t xml:space="preserve"> – </w:t>
      </w:r>
      <w:r w:rsidR="00C63C58">
        <w:rPr>
          <w:rFonts w:ascii="Arial" w:hAnsi="Arial" w:cs="Arial"/>
          <w:b/>
          <w:sz w:val="19"/>
          <w:szCs w:val="19"/>
        </w:rPr>
        <w:t>9</w:t>
      </w:r>
      <w:r w:rsidR="003D12DF">
        <w:rPr>
          <w:rFonts w:ascii="Arial" w:hAnsi="Arial" w:cs="Arial"/>
          <w:b/>
          <w:sz w:val="19"/>
          <w:szCs w:val="19"/>
        </w:rPr>
        <w:t>0</w:t>
      </w:r>
      <w:r>
        <w:rPr>
          <w:rFonts w:ascii="Arial" w:hAnsi="Arial" w:cs="Arial"/>
          <w:b/>
          <w:sz w:val="19"/>
          <w:szCs w:val="19"/>
        </w:rPr>
        <w:t xml:space="preserve"> руб</w:t>
      </w:r>
      <w:r>
        <w:rPr>
          <w:rFonts w:ascii="Arial" w:hAnsi="Arial" w:cs="Arial"/>
          <w:sz w:val="19"/>
          <w:szCs w:val="19"/>
        </w:rPr>
        <w:t xml:space="preserve">. за одного участника. От уплаты организационного взноса освобождаются участники конкурса из детских домов и школ при лечебных учреждениях. </w:t>
      </w:r>
      <w:r>
        <w:rPr>
          <w:rFonts w:ascii="Arial" w:hAnsi="Arial" w:cs="Arial"/>
          <w:b/>
          <w:sz w:val="19"/>
          <w:szCs w:val="19"/>
        </w:rPr>
        <w:t>Способы оплаты:</w:t>
      </w:r>
    </w:p>
    <w:p w:rsidR="001B5D21" w:rsidRDefault="001B5D21" w:rsidP="001B5D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А) через банк, реквизиты: АНО «Кенгуру Омск» ИНН 5507092569, номер счета получателя 40703810045420120278, Омское отделение № 8634 Сбербанка России г. Омск,</w:t>
      </w:r>
    </w:p>
    <w:p w:rsidR="001B5D21" w:rsidRDefault="001B5D21" w:rsidP="001B5D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БИК 045209673.Номер </w:t>
      </w:r>
      <w:proofErr w:type="spellStart"/>
      <w:r>
        <w:rPr>
          <w:b/>
          <w:sz w:val="20"/>
          <w:szCs w:val="20"/>
        </w:rPr>
        <w:t>кор</w:t>
      </w:r>
      <w:proofErr w:type="spellEnd"/>
      <w:r>
        <w:rPr>
          <w:b/>
          <w:sz w:val="20"/>
          <w:szCs w:val="20"/>
        </w:rPr>
        <w:t>./</w:t>
      </w:r>
      <w:proofErr w:type="spellStart"/>
      <w:r>
        <w:rPr>
          <w:b/>
          <w:sz w:val="20"/>
          <w:szCs w:val="20"/>
        </w:rPr>
        <w:t>сч</w:t>
      </w:r>
      <w:proofErr w:type="spellEnd"/>
      <w:r>
        <w:rPr>
          <w:b/>
          <w:sz w:val="20"/>
          <w:szCs w:val="20"/>
        </w:rPr>
        <w:t xml:space="preserve">. 30101810900000000673.                                                                                                                                         </w:t>
      </w:r>
    </w:p>
    <w:p w:rsidR="001B5D21" w:rsidRDefault="001B5D21" w:rsidP="001B5D2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Б) наличными, по адресу: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 xml:space="preserve">. Омск, ул.Б. Заречный,3 Лицей № 149(ост. </w:t>
      </w:r>
      <w:proofErr w:type="gramStart"/>
      <w:r>
        <w:rPr>
          <w:b/>
          <w:sz w:val="20"/>
          <w:szCs w:val="20"/>
        </w:rPr>
        <w:t>Б. Зеленый), представителю Регионального оргкомитета</w:t>
      </w:r>
      <w:r>
        <w:rPr>
          <w:sz w:val="20"/>
          <w:szCs w:val="20"/>
        </w:rPr>
        <w:t>.</w:t>
      </w:r>
      <w:proofErr w:type="gramEnd"/>
    </w:p>
    <w:p w:rsidR="001B5D21" w:rsidRDefault="001B5D21" w:rsidP="001B5D21">
      <w:pPr>
        <w:spacing w:before="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4. </w:t>
      </w:r>
      <w:r>
        <w:rPr>
          <w:rFonts w:ascii="Arial" w:hAnsi="Arial" w:cs="Arial"/>
          <w:sz w:val="19"/>
          <w:szCs w:val="19"/>
        </w:rPr>
        <w:t>Представителем Школы (школьным координатором), уполномоченным осуществлять от имени Школы все действия, связанные с организацией и проведением конкурса является:</w:t>
      </w:r>
    </w:p>
    <w:p w:rsidR="001B5D21" w:rsidRDefault="00444E29" w:rsidP="001B5D21">
      <w:pPr>
        <w:spacing w:line="408" w:lineRule="auto"/>
        <w:rPr>
          <w:rFonts w:ascii="Arial" w:hAnsi="Arial" w:cs="Arial"/>
          <w:sz w:val="18"/>
          <w:szCs w:val="18"/>
        </w:rPr>
      </w:pPr>
      <w:r w:rsidRPr="00444E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7pt;margin-top:18.7pt;width:149.9pt;height:5.25pt;z-index:-251661824;mso-height-percent:200;mso-height-percent:200;mso-width-relative:margin;mso-height-relative:margin" stroked="f" strokeweight="0">
            <v:textbox style="mso-fit-shape-to-text:t" inset="0,0,0,0">
              <w:txbxContent>
                <w:p w:rsidR="001B5D21" w:rsidRDefault="001B5D21" w:rsidP="001B5D21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фамилия, имя, отчество</w:t>
                  </w:r>
                </w:p>
              </w:txbxContent>
            </v:textbox>
          </v:shape>
        </w:pict>
      </w:r>
      <w:r w:rsidR="001B5D21">
        <w:rPr>
          <w:rFonts w:ascii="Arial" w:hAnsi="Arial" w:cs="Arial"/>
          <w:sz w:val="18"/>
          <w:szCs w:val="18"/>
        </w:rPr>
        <w:t>_______________________________________________________________</w:t>
      </w:r>
    </w:p>
    <w:p w:rsidR="001B5D21" w:rsidRDefault="00444E29" w:rsidP="001B5D21">
      <w:pPr>
        <w:spacing w:line="408" w:lineRule="auto"/>
        <w:rPr>
          <w:rFonts w:ascii="Arial" w:hAnsi="Arial" w:cs="Arial"/>
          <w:sz w:val="18"/>
          <w:szCs w:val="18"/>
        </w:rPr>
      </w:pPr>
      <w:r w:rsidRPr="00444E29">
        <w:pict>
          <v:shape id="_x0000_s1027" type="#_x0000_t202" style="position:absolute;margin-left:19.9pt;margin-top:9.7pt;width:230.4pt;height:5.25pt;z-index:-251660800;mso-width-percent:400;mso-height-percent:200;mso-width-percent:400;mso-height-percent:200;mso-width-relative:margin;mso-height-relative:margin" stroked="f" strokeweight="0">
            <v:textbox style="mso-fit-shape-to-text:t" inset="0,0,0,0">
              <w:txbxContent>
                <w:p w:rsidR="001B5D21" w:rsidRDefault="001B5D21" w:rsidP="001B5D21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контактный телефон (сотовый)</w:t>
                  </w:r>
                </w:p>
              </w:txbxContent>
            </v:textbox>
          </v:shape>
        </w:pict>
      </w:r>
      <w:r w:rsidRPr="00444E29">
        <w:pict>
          <v:shape id="_x0000_s1028" type="#_x0000_t202" style="position:absolute;margin-left:282.4pt;margin-top:9.7pt;width:230.4pt;height:5.25pt;z-index:-251659776;mso-width-percent:400;mso-height-percent:200;mso-width-percent:400;mso-height-percent:200;mso-width-relative:margin;mso-height-relative:margin" stroked="f" strokeweight="0">
            <v:textbox style="mso-fit-shape-to-text:t" inset="0,0,0,0">
              <w:txbxContent>
                <w:p w:rsidR="001B5D21" w:rsidRDefault="001B5D21" w:rsidP="001B5D21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  <w:t>e-mail</w:t>
                  </w:r>
                  <w:proofErr w:type="gramEnd"/>
                </w:p>
              </w:txbxContent>
            </v:textbox>
          </v:shape>
        </w:pict>
      </w:r>
      <w:r w:rsidR="001B5D21">
        <w:rPr>
          <w:rFonts w:ascii="Arial" w:hAnsi="Arial" w:cs="Arial"/>
          <w:sz w:val="18"/>
          <w:szCs w:val="18"/>
        </w:rPr>
        <w:t xml:space="preserve">________________________________ </w:t>
      </w:r>
      <w:r w:rsidR="001B5D21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                                                </w:t>
      </w:r>
      <w:r w:rsidR="001B5D21">
        <w:rPr>
          <w:rFonts w:ascii="Arial" w:hAnsi="Arial" w:cs="Arial"/>
          <w:sz w:val="18"/>
          <w:szCs w:val="18"/>
          <w:shd w:val="clear" w:color="auto" w:fill="FFFFFF"/>
        </w:rPr>
        <w:t>_________________________________________</w:t>
      </w:r>
    </w:p>
    <w:p w:rsidR="001B5D21" w:rsidRDefault="00444E29" w:rsidP="001B5D21">
      <w:pPr>
        <w:spacing w:line="408" w:lineRule="auto"/>
        <w:rPr>
          <w:rFonts w:ascii="Arial" w:hAnsi="Arial" w:cs="Arial"/>
          <w:sz w:val="18"/>
          <w:szCs w:val="18"/>
        </w:rPr>
      </w:pPr>
      <w:r w:rsidRPr="00444E29">
        <w:pict>
          <v:shape id="_x0000_s1030" type="#_x0000_t202" style="position:absolute;margin-left:239.1pt;margin-top:9.4pt;width:230.4pt;height:5.25pt;z-index:-251658752;mso-width-percent:400;mso-height-percent:200;mso-width-percent:400;mso-height-percent:200;mso-width-relative:margin;mso-height-relative:margin" stroked="f" strokeweight="0">
            <v:textbox style="mso-next-textbox:#_x0000_s1030;mso-fit-shape-to-text:t" inset="0,0,0,0">
              <w:txbxContent>
                <w:p w:rsidR="001B5D21" w:rsidRDefault="001B5D21" w:rsidP="001B5D21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xbxContent>
            </v:textbox>
          </v:shape>
        </w:pict>
      </w:r>
      <w:r w:rsidRPr="00444E29">
        <w:pict>
          <v:shape id="_x0000_s1029" type="#_x0000_t202" style="position:absolute;margin-left:38.5pt;margin-top:9.4pt;width:110.85pt;height:5.25pt;z-index:-251657728;mso-height-percent:200;mso-height-percent:200;mso-width-relative:margin;mso-height-relative:margin" stroked="f" strokeweight="0">
            <v:textbox style="mso-next-textbox:#_x0000_s1029;mso-fit-shape-to-text:t" inset="0,0,0,0">
              <w:txbxContent>
                <w:p w:rsidR="001B5D21" w:rsidRDefault="001B5D21" w:rsidP="001B5D21">
                  <w:pPr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W w:w="10456" w:type="dxa"/>
        <w:tblLook w:val="04A0"/>
      </w:tblPr>
      <w:tblGrid>
        <w:gridCol w:w="7621"/>
        <w:gridCol w:w="851"/>
        <w:gridCol w:w="1984"/>
      </w:tblGrid>
      <w:tr w:rsidR="001B5D21" w:rsidTr="001B5D21">
        <w:tc>
          <w:tcPr>
            <w:tcW w:w="7621" w:type="dxa"/>
            <w:vAlign w:val="center"/>
            <w:hideMark/>
          </w:tcPr>
          <w:p w:rsidR="001B5D21" w:rsidRDefault="001B5D21">
            <w:pPr>
              <w:autoSpaceDE w:val="0"/>
              <w:autoSpaceDN w:val="0"/>
              <w:adjustRightInd w:val="0"/>
              <w:ind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Настоящая заявка-договор является согласием на обработку указанных персональных данных представителя образовательной организации (ФИО, должность, телефон,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e-mail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с целью исполнения условий заявки-договора по проведению конкурса в образовательной орга</w:t>
            </w:r>
            <w:r w:rsidR="003D12DF">
              <w:rPr>
                <w:rFonts w:ascii="Arial" w:hAnsi="Arial" w:cs="Arial"/>
                <w:sz w:val="16"/>
                <w:szCs w:val="16"/>
              </w:rPr>
              <w:t>низации на период до 1 июля 2022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года.</w:t>
            </w:r>
          </w:p>
        </w:tc>
        <w:tc>
          <w:tcPr>
            <w:tcW w:w="851" w:type="dxa"/>
            <w:vAlign w:val="center"/>
            <w:hideMark/>
          </w:tcPr>
          <w:p w:rsidR="001B5D21" w:rsidRDefault="001B5D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Личная подпись</w:t>
            </w:r>
          </w:p>
        </w:tc>
        <w:tc>
          <w:tcPr>
            <w:tcW w:w="1984" w:type="dxa"/>
            <w:vAlign w:val="center"/>
          </w:tcPr>
          <w:p w:rsidR="001B5D21" w:rsidRDefault="001B5D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B5D21" w:rsidRDefault="001B5D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</w:tc>
      </w:tr>
    </w:tbl>
    <w:p w:rsidR="001B5D21" w:rsidRDefault="001B5D21" w:rsidP="001B5D21">
      <w:pPr>
        <w:spacing w:before="120"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Информация о количестве учащихся, желающих участвовать в конкурсе: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576"/>
        <w:gridCol w:w="576"/>
        <w:gridCol w:w="576"/>
        <w:gridCol w:w="576"/>
        <w:gridCol w:w="575"/>
        <w:gridCol w:w="576"/>
        <w:gridCol w:w="576"/>
        <w:gridCol w:w="576"/>
        <w:gridCol w:w="602"/>
        <w:gridCol w:w="602"/>
        <w:gridCol w:w="963"/>
        <w:gridCol w:w="357"/>
        <w:gridCol w:w="1271"/>
        <w:gridCol w:w="1262"/>
      </w:tblGrid>
      <w:tr w:rsidR="001B5D21" w:rsidTr="001B5D21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5кл.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10кл.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11кл.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Льготники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5D21" w:rsidRDefault="001B5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 участников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1B5D21" w:rsidRDefault="001B5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оплаты</w:t>
            </w:r>
          </w:p>
        </w:tc>
      </w:tr>
      <w:tr w:rsidR="001B5D21" w:rsidTr="001B5D21">
        <w:trPr>
          <w:trHeight w:val="4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1" w:rsidRDefault="001B5D21">
            <w:pPr>
              <w:rPr>
                <w:rFonts w:ascii="Arial" w:hAnsi="Arial" w:cs="Arial"/>
              </w:rPr>
            </w:pPr>
          </w:p>
        </w:tc>
      </w:tr>
    </w:tbl>
    <w:p w:rsidR="001B5D21" w:rsidRDefault="001B5D21" w:rsidP="001B5D21">
      <w:pPr>
        <w:rPr>
          <w:rFonts w:ascii="Arial" w:hAnsi="Arial" w:cs="Arial"/>
          <w:sz w:val="20"/>
          <w:szCs w:val="20"/>
        </w:rPr>
      </w:pPr>
    </w:p>
    <w:p w:rsidR="001B5D21" w:rsidRDefault="001B5D21" w:rsidP="001B5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Настоящая заявка-договор является письменным подтверждением согласия образовательной организации с Правилами проведения </w:t>
      </w:r>
      <w:r>
        <w:rPr>
          <w:rFonts w:ascii="Arial" w:hAnsi="Arial" w:cs="Arial"/>
          <w:b/>
          <w:sz w:val="16"/>
          <w:szCs w:val="16"/>
        </w:rPr>
        <w:t>Всероссийского конкурса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«КИТ»</w:t>
      </w:r>
      <w:r>
        <w:rPr>
          <w:rFonts w:ascii="Arial" w:hAnsi="Arial" w:cs="Arial"/>
          <w:sz w:val="16"/>
          <w:szCs w:val="16"/>
        </w:rPr>
        <w:t>, опубликованными на сайте: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>www</w:t>
      </w:r>
      <w:r>
        <w:rPr>
          <w:rFonts w:ascii="Arial" w:hAnsi="Arial" w:cs="Arial"/>
          <w:b/>
          <w:sz w:val="16"/>
          <w:szCs w:val="16"/>
        </w:rPr>
        <w:t>.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konkurskit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  <w:lang w:val="en-US"/>
        </w:rPr>
        <w:t>org</w:t>
      </w:r>
      <w:r>
        <w:rPr>
          <w:rFonts w:ascii="Arial" w:hAnsi="Arial" w:cs="Arial"/>
          <w:sz w:val="19"/>
          <w:szCs w:val="19"/>
        </w:rPr>
        <w:t xml:space="preserve">, и </w:t>
      </w:r>
      <w:r>
        <w:rPr>
          <w:rFonts w:ascii="Arial" w:hAnsi="Arial" w:cs="Arial"/>
          <w:sz w:val="16"/>
          <w:szCs w:val="16"/>
        </w:rPr>
        <w:t>определяет количественные параметры реализации совместной деятельности по его проведению.</w:t>
      </w:r>
    </w:p>
    <w:p w:rsidR="001B5D21" w:rsidRDefault="001B5D21" w:rsidP="001B5D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подведения итогов), оплатили в установленном порядке </w:t>
      </w:r>
      <w:proofErr w:type="spellStart"/>
      <w:r>
        <w:rPr>
          <w:rFonts w:ascii="Arial" w:hAnsi="Arial" w:cs="Arial"/>
          <w:sz w:val="16"/>
          <w:szCs w:val="16"/>
        </w:rPr>
        <w:t>оргвзнос</w:t>
      </w:r>
      <w:proofErr w:type="spellEnd"/>
      <w:r>
        <w:rPr>
          <w:rFonts w:ascii="Arial" w:hAnsi="Arial" w:cs="Arial"/>
          <w:sz w:val="16"/>
          <w:szCs w:val="16"/>
        </w:rPr>
        <w:t xml:space="preserve"> и подтвердили свое согласие на </w:t>
      </w:r>
      <w:r>
        <w:rPr>
          <w:rFonts w:ascii="Arial" w:hAnsi="Arial" w:cs="Arial"/>
          <w:sz w:val="16"/>
          <w:szCs w:val="16"/>
        </w:rPr>
        <w:br/>
        <w:t>обработку персональных данных (фамилия, имя, класс) с целью получения итоговых результатов в виде сертификатов для участников и сводной ведомости результатов для педагогов.</w:t>
      </w:r>
      <w:proofErr w:type="gramEnd"/>
    </w:p>
    <w:tbl>
      <w:tblPr>
        <w:tblW w:w="10314" w:type="dxa"/>
        <w:tblLook w:val="04A0"/>
      </w:tblPr>
      <w:tblGrid>
        <w:gridCol w:w="5920"/>
        <w:gridCol w:w="4394"/>
      </w:tblGrid>
      <w:tr w:rsidR="001B5D21" w:rsidTr="001B5D21">
        <w:tc>
          <w:tcPr>
            <w:tcW w:w="5920" w:type="dxa"/>
            <w:hideMark/>
          </w:tcPr>
          <w:p w:rsidR="001B5D21" w:rsidRDefault="001B5D21">
            <w:pPr>
              <w:spacing w:before="1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Представитель администрации образовательной организации</w:t>
            </w:r>
          </w:p>
        </w:tc>
        <w:tc>
          <w:tcPr>
            <w:tcW w:w="4394" w:type="dxa"/>
            <w:hideMark/>
          </w:tcPr>
          <w:p w:rsidR="001B5D21" w:rsidRDefault="001B5D21">
            <w:pPr>
              <w:spacing w:before="1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______________________</w:t>
            </w:r>
          </w:p>
        </w:tc>
      </w:tr>
      <w:tr w:rsidR="001B5D21" w:rsidTr="001B5D21">
        <w:trPr>
          <w:trHeight w:val="397"/>
        </w:trPr>
        <w:tc>
          <w:tcPr>
            <w:tcW w:w="5920" w:type="dxa"/>
            <w:vAlign w:val="bottom"/>
            <w:hideMark/>
          </w:tcPr>
          <w:p w:rsidR="001B5D21" w:rsidRDefault="00444E29">
            <w:pPr>
              <w:rPr>
                <w:rFonts w:ascii="Arial" w:hAnsi="Arial" w:cs="Arial"/>
                <w:sz w:val="18"/>
                <w:szCs w:val="18"/>
              </w:rPr>
            </w:pPr>
            <w:r w:rsidRPr="00444E29">
              <w:pict>
                <v:shape id="_x0000_s1032" type="#_x0000_t202" style="position:absolute;margin-left:117.95pt;margin-top:15.25pt;width:164.45pt;height:5.9pt;z-index:-251656704;mso-position-horizontal-relative:text;mso-position-vertical-relative:text;mso-width-relative:margin;mso-height-relative:margin" stroked="f" strokeweight="0">
                  <v:textbox style="mso-next-textbox:#_x0000_s1032" inset="0,0,0,0">
                    <w:txbxContent>
                      <w:p w:rsidR="001B5D21" w:rsidRDefault="001B5D21" w:rsidP="001B5D21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расшифровка подписи</w:t>
                        </w:r>
                      </w:p>
                    </w:txbxContent>
                  </v:textbox>
                </v:shape>
              </w:pict>
            </w:r>
            <w:r w:rsidRPr="00444E29">
              <w:pict>
                <v:shape id="_x0000_s1031" type="#_x0000_t202" style="position:absolute;margin-left:.2pt;margin-top:15.3pt;width:109.2pt;height:5.25pt;z-index:-251655680;mso-height-percent:200;mso-position-horizontal-relative:text;mso-position-vertical-relative:text;mso-height-percent:200;mso-width-relative:margin;mso-height-relative:margin" stroked="f" strokeweight="0">
                  <v:textbox style="mso-next-textbox:#_x0000_s1031;mso-fit-shape-to-text:t" inset="0,0,0,0">
                    <w:txbxContent>
                      <w:p w:rsidR="001B5D21" w:rsidRDefault="001B5D21" w:rsidP="001B5D21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  <w:r w:rsidR="001B5D21">
              <w:rPr>
                <w:rFonts w:ascii="Arial" w:hAnsi="Arial" w:cs="Arial"/>
                <w:sz w:val="18"/>
                <w:szCs w:val="18"/>
              </w:rPr>
              <w:t>______________________ / _________________________________</w:t>
            </w:r>
          </w:p>
        </w:tc>
        <w:tc>
          <w:tcPr>
            <w:tcW w:w="4394" w:type="dxa"/>
            <w:vAlign w:val="bottom"/>
            <w:hideMark/>
          </w:tcPr>
          <w:p w:rsidR="001B5D21" w:rsidRDefault="001B5D21">
            <w:pPr>
              <w:spacing w:before="120"/>
              <w:rPr>
                <w:rFonts w:ascii="Arial" w:hAnsi="Arial" w:cs="Arial"/>
                <w:sz w:val="14"/>
                <w:szCs w:val="19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                      (подпись представителя Оргкомитета)                          </w:t>
            </w:r>
            <w:r>
              <w:rPr>
                <w:rFonts w:ascii="Arial" w:hAnsi="Arial" w:cs="Arial"/>
                <w:sz w:val="14"/>
                <w:szCs w:val="19"/>
              </w:rPr>
              <w:t xml:space="preserve">  </w:t>
            </w:r>
            <w:r>
              <w:rPr>
                <w:rFonts w:ascii="Arial" w:hAnsi="Arial" w:cs="Arial"/>
                <w:sz w:val="14"/>
                <w:szCs w:val="19"/>
                <w:u w:val="single"/>
              </w:rPr>
              <w:t xml:space="preserve">                  </w:t>
            </w:r>
          </w:p>
        </w:tc>
      </w:tr>
    </w:tbl>
    <w:p w:rsidR="001B5D21" w:rsidRDefault="001B5D21" w:rsidP="001B5D21">
      <w:pPr>
        <w:spacing w:before="120"/>
        <w:rPr>
          <w:rFonts w:ascii="Arial" w:hAnsi="Arial" w:cs="Arial"/>
          <w:sz w:val="18"/>
          <w:szCs w:val="18"/>
        </w:rPr>
      </w:pPr>
    </w:p>
    <w:p w:rsidR="001B5D21" w:rsidRDefault="001B5D21" w:rsidP="001B5D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М.П.  </w:t>
      </w:r>
    </w:p>
    <w:p w:rsidR="001B5D21" w:rsidRDefault="001B5D21" w:rsidP="001B5D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B06ECE" w:rsidRDefault="001B5D21" w:rsidP="001B5D21">
      <w:r>
        <w:rPr>
          <w:rFonts w:ascii="Arial" w:hAnsi="Arial" w:cs="Arial"/>
          <w:b/>
          <w:sz w:val="22"/>
          <w:u w:val="single"/>
        </w:rPr>
        <w:t xml:space="preserve">Внимание! </w:t>
      </w:r>
      <w:r>
        <w:rPr>
          <w:rFonts w:ascii="Arial" w:hAnsi="Arial" w:cs="Arial"/>
          <w:b/>
          <w:sz w:val="22"/>
        </w:rPr>
        <w:t>Получение материалов только при условии 100 процентной оплаты заявки</w:t>
      </w:r>
    </w:p>
    <w:sectPr w:rsidR="00B06ECE" w:rsidSect="001B5D21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D21"/>
    <w:rsid w:val="00155B9B"/>
    <w:rsid w:val="001B5D21"/>
    <w:rsid w:val="00214025"/>
    <w:rsid w:val="003A1550"/>
    <w:rsid w:val="003D12DF"/>
    <w:rsid w:val="00444E29"/>
    <w:rsid w:val="007E114D"/>
    <w:rsid w:val="0083251B"/>
    <w:rsid w:val="00B06ECE"/>
    <w:rsid w:val="00C63C58"/>
    <w:rsid w:val="00DC233C"/>
    <w:rsid w:val="00E2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709</Words>
  <Characters>4043</Characters>
  <Application>Microsoft Office Word</Application>
  <DocSecurity>0</DocSecurity>
  <Lines>33</Lines>
  <Paragraphs>9</Paragraphs>
  <ScaleCrop>false</ScaleCrop>
  <Company>Hewlett-Packard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Пользователь Windows</cp:lastModifiedBy>
  <cp:revision>5</cp:revision>
  <dcterms:created xsi:type="dcterms:W3CDTF">2020-09-28T05:10:00Z</dcterms:created>
  <dcterms:modified xsi:type="dcterms:W3CDTF">2022-10-04T10:42:00Z</dcterms:modified>
</cp:coreProperties>
</file>